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9F" w:rsidRDefault="00CB7D9F" w:rsidP="00CB7D9F">
      <w:pPr>
        <w:shd w:val="clear" w:color="auto" w:fill="F5F5F5"/>
        <w:spacing w:after="0" w:line="240" w:lineRule="auto"/>
        <w:jc w:val="center"/>
        <w:rPr>
          <w:rFonts w:ascii="Helvetica" w:eastAsia="Times New Roman" w:hAnsi="Helvetica" w:cs="Helvetica"/>
          <w:b/>
          <w:bCs/>
          <w:color w:val="666666"/>
          <w:sz w:val="15"/>
          <w:szCs w:val="15"/>
          <w:lang w:eastAsia="tr-TR"/>
        </w:rPr>
      </w:pPr>
      <w:r w:rsidRPr="00CB7D9F">
        <w:rPr>
          <w:rFonts w:ascii="Helvetica" w:eastAsia="Times New Roman" w:hAnsi="Helvetica" w:cs="Helvetica"/>
          <w:b/>
          <w:bCs/>
          <w:color w:val="666666"/>
          <w:sz w:val="15"/>
          <w:szCs w:val="15"/>
          <w:u w:val="single"/>
          <w:shd w:val="clear" w:color="auto" w:fill="F5F5F5"/>
          <w:lang w:eastAsia="tr-TR"/>
        </w:rPr>
        <w:t>KIRIKKALE BELEDİYESİ FENİŞLERİ MÜDÜRLÜĞÜ</w:t>
      </w:r>
      <w:r w:rsidRPr="00CB7D9F">
        <w:rPr>
          <w:rFonts w:ascii="Helvetica" w:eastAsia="Times New Roman" w:hAnsi="Helvetica" w:cs="Helvetica"/>
          <w:b/>
          <w:bCs/>
          <w:color w:val="666666"/>
          <w:sz w:val="15"/>
          <w:szCs w:val="15"/>
          <w:lang w:eastAsia="tr-TR"/>
        </w:rPr>
        <w:t xml:space="preserve"> </w:t>
      </w:r>
    </w:p>
    <w:p w:rsidR="00CB7D9F" w:rsidRPr="00CB7D9F" w:rsidRDefault="00CB7D9F" w:rsidP="00CB7D9F">
      <w:pPr>
        <w:shd w:val="clear" w:color="auto" w:fill="F5F5F5"/>
        <w:spacing w:after="0" w:line="240" w:lineRule="auto"/>
        <w:jc w:val="center"/>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ASFALT MICIR ALIMI NAKLİ VE DEPOLAMA İŞİ</w:t>
      </w:r>
    </w:p>
    <w:p w:rsidR="00CB7D9F" w:rsidRPr="00CB7D9F" w:rsidRDefault="00CB7D9F" w:rsidP="00CB7D9F">
      <w:pPr>
        <w:spacing w:after="0" w:line="240" w:lineRule="auto"/>
        <w:rPr>
          <w:rFonts w:ascii="Times New Roman" w:eastAsia="Times New Roman" w:hAnsi="Times New Roman" w:cs="Times New Roman"/>
          <w:sz w:val="24"/>
          <w:szCs w:val="24"/>
          <w:lang w:eastAsia="tr-TR"/>
        </w:rPr>
      </w:pP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0062A8"/>
          <w:sz w:val="15"/>
          <w:lang w:eastAsia="tr-TR"/>
        </w:rPr>
        <w:t>Asfalt Mıcır Alımı Nakli ve Depolama İşi</w:t>
      </w:r>
      <w:r w:rsidRPr="00CB7D9F">
        <w:rPr>
          <w:rFonts w:ascii="Helvetica" w:eastAsia="Times New Roman" w:hAnsi="Helvetica" w:cs="Helvetica"/>
          <w:color w:val="666666"/>
          <w:sz w:val="15"/>
          <w:szCs w:val="15"/>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CB7D9F" w:rsidRPr="00CB7D9F" w:rsidTr="00CB7D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İKN</w:t>
            </w:r>
          </w:p>
        </w:tc>
        <w:tc>
          <w:tcPr>
            <w:tcW w:w="50" w:type="pct"/>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2022/1452952</w:t>
            </w:r>
          </w:p>
        </w:tc>
      </w:tr>
    </w:tbl>
    <w:p w:rsidR="00CB7D9F" w:rsidRPr="00CB7D9F" w:rsidRDefault="00CB7D9F" w:rsidP="00CB7D9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CB7D9F" w:rsidRPr="00CB7D9F" w:rsidTr="00CB7D9F">
        <w:trPr>
          <w:tblCellSpacing w:w="15" w:type="dxa"/>
        </w:trPr>
        <w:tc>
          <w:tcPr>
            <w:tcW w:w="0" w:type="auto"/>
            <w:gridSpan w:val="3"/>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B04935"/>
                <w:sz w:val="15"/>
                <w:lang w:eastAsia="tr-TR"/>
              </w:rPr>
              <w:t>1-İdarenin</w:t>
            </w:r>
          </w:p>
        </w:tc>
      </w:tr>
      <w:tr w:rsidR="00CB7D9F" w:rsidRPr="00CB7D9F" w:rsidTr="00CB7D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a)</w:t>
            </w:r>
            <w:r w:rsidRPr="00CB7D9F">
              <w:rPr>
                <w:rFonts w:ascii="Helvetica" w:eastAsia="Times New Roman" w:hAnsi="Helvetica" w:cs="Helvetica"/>
                <w:color w:val="666666"/>
                <w:sz w:val="15"/>
                <w:szCs w:val="15"/>
                <w:lang w:eastAsia="tr-TR"/>
              </w:rPr>
              <w:t> Adı</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0062A8"/>
                <w:sz w:val="15"/>
                <w:lang w:eastAsia="tr-TR"/>
              </w:rPr>
              <w:t>KIRIKKALE BELEDİYESİ FENİŞLERİ MÜDÜRLÜĞÜ</w:t>
            </w:r>
          </w:p>
        </w:tc>
      </w:tr>
      <w:tr w:rsidR="00CB7D9F" w:rsidRPr="00CB7D9F" w:rsidTr="00CB7D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b)</w:t>
            </w:r>
            <w:r w:rsidRPr="00CB7D9F">
              <w:rPr>
                <w:rFonts w:ascii="Helvetica" w:eastAsia="Times New Roman" w:hAnsi="Helvetica" w:cs="Helvetica"/>
                <w:color w:val="666666"/>
                <w:sz w:val="15"/>
                <w:szCs w:val="15"/>
                <w:lang w:eastAsia="tr-TR"/>
              </w:rPr>
              <w:t> Adresi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0062A8"/>
                <w:sz w:val="15"/>
                <w:lang w:eastAsia="tr-TR"/>
              </w:rPr>
              <w:t>YENİDOĞAN ZAFER CAD 4 71100 YENİDOĞAN KIRIKKALE MERKEZ/KIRIKKALE</w:t>
            </w:r>
          </w:p>
        </w:tc>
      </w:tr>
      <w:tr w:rsidR="00CB7D9F" w:rsidRPr="00CB7D9F" w:rsidTr="00CB7D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c)</w:t>
            </w:r>
            <w:r w:rsidRPr="00CB7D9F">
              <w:rPr>
                <w:rFonts w:ascii="Helvetica" w:eastAsia="Times New Roman" w:hAnsi="Helvetica" w:cs="Helvetica"/>
                <w:color w:val="666666"/>
                <w:sz w:val="15"/>
                <w:szCs w:val="15"/>
                <w:lang w:eastAsia="tr-TR"/>
              </w:rPr>
              <w:t> Telefon ve faks numarası</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0062A8"/>
                <w:sz w:val="15"/>
                <w:lang w:eastAsia="tr-TR"/>
              </w:rPr>
              <w:t>3182242770 - 3182242816</w:t>
            </w:r>
          </w:p>
        </w:tc>
      </w:tr>
      <w:tr w:rsidR="00CB7D9F" w:rsidRPr="00CB7D9F" w:rsidTr="00CB7D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ç)</w:t>
            </w:r>
            <w:r w:rsidRPr="00CB7D9F">
              <w:rPr>
                <w:rFonts w:ascii="Helvetica" w:eastAsia="Times New Roman" w:hAnsi="Helvetica" w:cs="Helvetica"/>
                <w:color w:val="666666"/>
                <w:sz w:val="15"/>
                <w:szCs w:val="15"/>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color w:val="666666"/>
                <w:sz w:val="15"/>
                <w:szCs w:val="15"/>
                <w:lang w:eastAsia="tr-TR"/>
              </w:rPr>
              <w:t>https://ekap.kik.gov.tr/EKAP/</w:t>
            </w:r>
          </w:p>
        </w:tc>
      </w:tr>
    </w:tbl>
    <w:p w:rsidR="00CB7D9F" w:rsidRPr="00CB7D9F" w:rsidRDefault="00CB7D9F" w:rsidP="00CB7D9F">
      <w:pPr>
        <w:spacing w:after="0" w:line="240" w:lineRule="auto"/>
        <w:rPr>
          <w:rFonts w:ascii="Times New Roman" w:eastAsia="Times New Roman" w:hAnsi="Times New Roman" w:cs="Times New Roman"/>
          <w:sz w:val="24"/>
          <w:szCs w:val="24"/>
          <w:lang w:eastAsia="tr-TR"/>
        </w:rPr>
      </w:pP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B04935"/>
          <w:sz w:val="1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CB7D9F" w:rsidRPr="00CB7D9F" w:rsidTr="00CB7D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a)</w:t>
            </w:r>
            <w:r w:rsidRPr="00CB7D9F">
              <w:rPr>
                <w:rFonts w:ascii="Helvetica" w:eastAsia="Times New Roman" w:hAnsi="Helvetica" w:cs="Helvetica"/>
                <w:color w:val="666666"/>
                <w:sz w:val="15"/>
                <w:szCs w:val="15"/>
                <w:lang w:eastAsia="tr-TR"/>
              </w:rPr>
              <w:t> Adı</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0062A8"/>
                <w:sz w:val="15"/>
                <w:lang w:eastAsia="tr-TR"/>
              </w:rPr>
              <w:t>Asfalt Mıcır Alımı Nakli ve Depolama İşi</w:t>
            </w:r>
          </w:p>
        </w:tc>
      </w:tr>
      <w:tr w:rsidR="00CB7D9F" w:rsidRPr="00CB7D9F" w:rsidTr="00CB7D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b)</w:t>
            </w:r>
            <w:r w:rsidRPr="00CB7D9F">
              <w:rPr>
                <w:rFonts w:ascii="Helvetica" w:eastAsia="Times New Roman" w:hAnsi="Helvetica" w:cs="Helvetica"/>
                <w:color w:val="666666"/>
                <w:sz w:val="15"/>
                <w:szCs w:val="15"/>
                <w:lang w:eastAsia="tr-TR"/>
              </w:rPr>
              <w:t> Niteliği, türü ve miktarı</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0062A8"/>
                <w:sz w:val="15"/>
                <w:lang w:eastAsia="tr-TR"/>
              </w:rPr>
              <w:t>0*3 mm Kırma Taş Asfalt Mıcırı 20.000 5*12 mm Kırma Taş Asfalt Mıcırı 20.000 19*25 mm Kırma Taş Asfalt Mıcırı 10.000</w:t>
            </w:r>
            <w:r w:rsidRPr="00CB7D9F">
              <w:rPr>
                <w:rFonts w:ascii="Helvetica" w:eastAsia="Times New Roman" w:hAnsi="Helvetica" w:cs="Helvetica"/>
                <w:b/>
                <w:bCs/>
                <w:color w:val="0062A8"/>
                <w:sz w:val="15"/>
                <w:szCs w:val="15"/>
                <w:lang w:eastAsia="tr-TR"/>
              </w:rPr>
              <w:br/>
            </w:r>
            <w:r w:rsidRPr="00CB7D9F">
              <w:rPr>
                <w:rFonts w:ascii="Helvetica" w:eastAsia="Times New Roman" w:hAnsi="Helvetica" w:cs="Helvetica"/>
                <w:b/>
                <w:bCs/>
                <w:color w:val="0062A8"/>
                <w:sz w:val="15"/>
                <w:lang w:eastAsia="tr-TR"/>
              </w:rPr>
              <w:t xml:space="preserve">Ayrıntılı bilgiye </w:t>
            </w:r>
            <w:proofErr w:type="spellStart"/>
            <w:r w:rsidRPr="00CB7D9F">
              <w:rPr>
                <w:rFonts w:ascii="Helvetica" w:eastAsia="Times New Roman" w:hAnsi="Helvetica" w:cs="Helvetica"/>
                <w:b/>
                <w:bCs/>
                <w:color w:val="0062A8"/>
                <w:sz w:val="15"/>
                <w:lang w:eastAsia="tr-TR"/>
              </w:rPr>
              <w:t>EKAP’ta</w:t>
            </w:r>
            <w:proofErr w:type="spellEnd"/>
            <w:r w:rsidRPr="00CB7D9F">
              <w:rPr>
                <w:rFonts w:ascii="Helvetica" w:eastAsia="Times New Roman" w:hAnsi="Helvetica" w:cs="Helvetica"/>
                <w:b/>
                <w:bCs/>
                <w:color w:val="0062A8"/>
                <w:sz w:val="15"/>
                <w:lang w:eastAsia="tr-TR"/>
              </w:rPr>
              <w:t xml:space="preserve"> yer alan ihale dokümanı içinde bulunan idari şartnameden ulaşılabilir.</w:t>
            </w:r>
          </w:p>
        </w:tc>
      </w:tr>
      <w:tr w:rsidR="00CB7D9F" w:rsidRPr="00CB7D9F" w:rsidTr="00CB7D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c)</w:t>
            </w:r>
            <w:r w:rsidRPr="00CB7D9F">
              <w:rPr>
                <w:rFonts w:ascii="Helvetica" w:eastAsia="Times New Roman" w:hAnsi="Helvetica" w:cs="Helvetica"/>
                <w:color w:val="666666"/>
                <w:sz w:val="15"/>
                <w:szCs w:val="15"/>
                <w:lang w:eastAsia="tr-TR"/>
              </w:rPr>
              <w:t> Yapılacağı/teslim edileceği yer</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0062A8"/>
                <w:sz w:val="15"/>
                <w:lang w:eastAsia="tr-TR"/>
              </w:rPr>
              <w:t>KIRIKKALE / Kırıkkale Belediyesi Fen İşleri Müdürlüğü tarafından belirlenen teslim noktasına teslim edilecektir.</w:t>
            </w:r>
          </w:p>
        </w:tc>
      </w:tr>
      <w:tr w:rsidR="00CB7D9F" w:rsidRPr="00CB7D9F" w:rsidTr="00CB7D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ç)</w:t>
            </w:r>
            <w:r w:rsidRPr="00CB7D9F">
              <w:rPr>
                <w:rFonts w:ascii="Helvetica" w:eastAsia="Times New Roman" w:hAnsi="Helvetica" w:cs="Helvetica"/>
                <w:color w:val="666666"/>
                <w:sz w:val="15"/>
                <w:szCs w:val="15"/>
                <w:lang w:eastAsia="tr-TR"/>
              </w:rPr>
              <w:t> Süresi/teslim tarihi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0062A8"/>
                <w:sz w:val="15"/>
                <w:lang w:eastAsia="tr-TR"/>
              </w:rPr>
              <w:t xml:space="preserve">Malzeme tesliminde ilgili malzemelerin nakliye ve teslim yerine indirme işi ve giderleri yükleniciye aittir. Malzemeler yüklenici firmadan değişik zaman ve miktarlarda duyulan ihtiyaç doğrultusunda </w:t>
            </w:r>
            <w:proofErr w:type="spellStart"/>
            <w:r w:rsidRPr="00CB7D9F">
              <w:rPr>
                <w:rFonts w:ascii="Helvetica" w:eastAsia="Times New Roman" w:hAnsi="Helvetica" w:cs="Helvetica"/>
                <w:b/>
                <w:bCs/>
                <w:color w:val="0062A8"/>
                <w:sz w:val="15"/>
                <w:lang w:eastAsia="tr-TR"/>
              </w:rPr>
              <w:t>Peyder</w:t>
            </w:r>
            <w:proofErr w:type="spellEnd"/>
            <w:r w:rsidRPr="00CB7D9F">
              <w:rPr>
                <w:rFonts w:ascii="Helvetica" w:eastAsia="Times New Roman" w:hAnsi="Helvetica" w:cs="Helvetica"/>
                <w:b/>
                <w:bCs/>
                <w:color w:val="0062A8"/>
                <w:sz w:val="15"/>
                <w:lang w:eastAsia="tr-TR"/>
              </w:rPr>
              <w:t xml:space="preserve"> Pey talep edilebilecektir. İstenilen Malzemelerin tamamı İşe Başlama tarihinden itibaren 50 Gün içerisinde eksiksiz olarak teslim edilecektir. İdarenin Talep ettiği Malzemeler firmaya bildirim tarihten itibaren 3 Gün içerisinde teslim edilecektir.. Malzemeler Teslim Edilmeden En Az 1(Bir) Gün Önce İdaremizden Randevu Alınarak mesai saatleri içerisinde (08:00-17:00) İlgili Personelin Uygun Gördüğü Yere Teslimat, İndirme Ve Yerleştirme Yapılacaktır. İndirme Ve Yerleştirme İşlemi Sırasında Malzemelerle Birlikte Firma Yetkilisi Hazır Bulunacaktır</w:t>
            </w:r>
          </w:p>
        </w:tc>
      </w:tr>
      <w:tr w:rsidR="00CB7D9F" w:rsidRPr="00CB7D9F" w:rsidTr="00CB7D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d)</w:t>
            </w:r>
            <w:r w:rsidRPr="00CB7D9F">
              <w:rPr>
                <w:rFonts w:ascii="Helvetica" w:eastAsia="Times New Roman" w:hAnsi="Helvetica" w:cs="Helvetica"/>
                <w:color w:val="666666"/>
                <w:sz w:val="15"/>
                <w:szCs w:val="15"/>
                <w:lang w:eastAsia="tr-TR"/>
              </w:rPr>
              <w:t> İşe başlama tarihi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0062A8"/>
                <w:sz w:val="15"/>
                <w:lang w:eastAsia="tr-TR"/>
              </w:rPr>
              <w:t>Sözleşmenin imzalanmasından itibaren 5 gün içerisinde işe başlanacak</w:t>
            </w:r>
          </w:p>
        </w:tc>
      </w:tr>
    </w:tbl>
    <w:p w:rsidR="00CB7D9F" w:rsidRPr="00CB7D9F" w:rsidRDefault="00CB7D9F" w:rsidP="00CB7D9F">
      <w:pPr>
        <w:spacing w:after="0" w:line="240" w:lineRule="auto"/>
        <w:rPr>
          <w:rFonts w:ascii="Times New Roman" w:eastAsia="Times New Roman" w:hAnsi="Times New Roman" w:cs="Times New Roman"/>
          <w:sz w:val="24"/>
          <w:szCs w:val="24"/>
          <w:lang w:eastAsia="tr-TR"/>
        </w:rPr>
      </w:pP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B04935"/>
          <w:sz w:val="15"/>
          <w:lang w:eastAsia="tr-TR"/>
        </w:rPr>
        <w:t>3-İhalenin</w:t>
      </w:r>
    </w:p>
    <w:tbl>
      <w:tblPr>
        <w:tblW w:w="5000" w:type="pct"/>
        <w:tblCellSpacing w:w="15" w:type="dxa"/>
        <w:shd w:val="clear" w:color="auto" w:fill="F5F5F5"/>
        <w:tblCellMar>
          <w:top w:w="15" w:type="dxa"/>
          <w:left w:w="15" w:type="dxa"/>
          <w:bottom w:w="15" w:type="dxa"/>
          <w:right w:w="15" w:type="dxa"/>
        </w:tblCellMar>
        <w:tblLook w:val="04A0"/>
      </w:tblPr>
      <w:tblGrid>
        <w:gridCol w:w="4306"/>
        <w:gridCol w:w="120"/>
        <w:gridCol w:w="4706"/>
      </w:tblGrid>
      <w:tr w:rsidR="00CB7D9F" w:rsidRPr="00CB7D9F" w:rsidTr="00CB7D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a)</w:t>
            </w:r>
            <w:r w:rsidRPr="00CB7D9F">
              <w:rPr>
                <w:rFonts w:ascii="Helvetica" w:eastAsia="Times New Roman" w:hAnsi="Helvetica" w:cs="Helvetica"/>
                <w:color w:val="666666"/>
                <w:sz w:val="15"/>
                <w:szCs w:val="15"/>
                <w:lang w:eastAsia="tr-TR"/>
              </w:rPr>
              <w:t> İhale (son teklif verme) tarih ve saati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0062A8"/>
                <w:sz w:val="15"/>
                <w:lang w:eastAsia="tr-TR"/>
              </w:rPr>
              <w:t>31.01.2023 - 11:00</w:t>
            </w:r>
          </w:p>
        </w:tc>
      </w:tr>
      <w:tr w:rsidR="00CB7D9F" w:rsidRPr="00CB7D9F" w:rsidTr="00CB7D9F">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b)</w:t>
            </w:r>
            <w:r w:rsidRPr="00CB7D9F">
              <w:rPr>
                <w:rFonts w:ascii="Helvetica" w:eastAsia="Times New Roman" w:hAnsi="Helvetica" w:cs="Helvetica"/>
                <w:color w:val="666666"/>
                <w:sz w:val="15"/>
                <w:szCs w:val="15"/>
                <w:lang w:eastAsia="tr-TR"/>
              </w:rPr>
              <w:t> İhale komisyonunun toplantı yeri (e-tekliflerin açılacağı adres)</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0062A8"/>
                <w:sz w:val="15"/>
                <w:lang w:eastAsia="tr-TR"/>
              </w:rPr>
              <w:t>Kırıkkale Belediyesi 3. kat Mali Hizmetler Müdürlüğü İhale Birimi Toplantı Odası</w:t>
            </w:r>
          </w:p>
        </w:tc>
      </w:tr>
    </w:tbl>
    <w:p w:rsidR="00CB7D9F" w:rsidRPr="00CB7D9F" w:rsidRDefault="00CB7D9F" w:rsidP="00CB7D9F">
      <w:pPr>
        <w:spacing w:after="0" w:line="240" w:lineRule="auto"/>
        <w:rPr>
          <w:rFonts w:ascii="Times New Roman" w:eastAsia="Times New Roman" w:hAnsi="Times New Roman" w:cs="Times New Roman"/>
          <w:sz w:val="24"/>
          <w:szCs w:val="24"/>
          <w:lang w:eastAsia="tr-TR"/>
        </w:rPr>
      </w:pP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4. İhaleye katılabilme şartları ve istenilen belgeler ile yeterlik değerlendirmesinde uygulanacak kriterler:</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4.1.</w:t>
      </w:r>
      <w:r w:rsidRPr="00CB7D9F">
        <w:rPr>
          <w:rFonts w:ascii="Helvetica" w:eastAsia="Times New Roman" w:hAnsi="Helvetica" w:cs="Helvetica"/>
          <w:color w:val="666666"/>
          <w:sz w:val="15"/>
          <w:szCs w:val="15"/>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4.1.2.</w:t>
      </w:r>
      <w:r w:rsidRPr="00CB7D9F">
        <w:rPr>
          <w:rFonts w:ascii="Helvetica" w:eastAsia="Times New Roman" w:hAnsi="Helvetica" w:cs="Helvetica"/>
          <w:color w:val="666666"/>
          <w:sz w:val="15"/>
          <w:szCs w:val="15"/>
          <w:shd w:val="clear" w:color="auto" w:fill="F5F5F5"/>
          <w:lang w:eastAsia="tr-TR"/>
        </w:rPr>
        <w:t> Teklif vermeye yetkili olduğunu gösteren bilgiler;</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4.1.2.1.</w:t>
      </w:r>
      <w:r w:rsidRPr="00CB7D9F">
        <w:rPr>
          <w:rFonts w:ascii="Helvetica" w:eastAsia="Times New Roman" w:hAnsi="Helvetica" w:cs="Helvetica"/>
          <w:color w:val="666666"/>
          <w:sz w:val="15"/>
          <w:szCs w:val="15"/>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B7D9F">
        <w:rPr>
          <w:rFonts w:ascii="Helvetica" w:eastAsia="Times New Roman" w:hAnsi="Helvetica" w:cs="Helvetica"/>
          <w:color w:val="666666"/>
          <w:sz w:val="15"/>
          <w:szCs w:val="15"/>
          <w:shd w:val="clear" w:color="auto" w:fill="F5F5F5"/>
          <w:lang w:eastAsia="tr-TR"/>
        </w:rPr>
        <w:t>EKAP’tan</w:t>
      </w:r>
      <w:proofErr w:type="spellEnd"/>
      <w:r w:rsidRPr="00CB7D9F">
        <w:rPr>
          <w:rFonts w:ascii="Helvetica" w:eastAsia="Times New Roman" w:hAnsi="Helvetica" w:cs="Helvetica"/>
          <w:color w:val="666666"/>
          <w:sz w:val="15"/>
          <w:szCs w:val="15"/>
          <w:shd w:val="clear" w:color="auto" w:fill="F5F5F5"/>
          <w:lang w:eastAsia="tr-TR"/>
        </w:rPr>
        <w:t xml:space="preserve"> alınır.</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4.1.3.</w:t>
      </w:r>
      <w:r w:rsidRPr="00CB7D9F">
        <w:rPr>
          <w:rFonts w:ascii="Helvetica" w:eastAsia="Times New Roman" w:hAnsi="Helvetica" w:cs="Helvetica"/>
          <w:color w:val="666666"/>
          <w:sz w:val="15"/>
          <w:szCs w:val="15"/>
          <w:shd w:val="clear" w:color="auto" w:fill="F5F5F5"/>
          <w:lang w:eastAsia="tr-TR"/>
        </w:rPr>
        <w:t> Şekli ve içeriği İdari Şartnamede belirlenen teklif mektubu.</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4.1.4.</w:t>
      </w:r>
      <w:r w:rsidRPr="00CB7D9F">
        <w:rPr>
          <w:rFonts w:ascii="Helvetica" w:eastAsia="Times New Roman" w:hAnsi="Helvetica" w:cs="Helvetica"/>
          <w:color w:val="666666"/>
          <w:sz w:val="15"/>
          <w:szCs w:val="15"/>
          <w:shd w:val="clear" w:color="auto" w:fill="F5F5F5"/>
          <w:lang w:eastAsia="tr-TR"/>
        </w:rPr>
        <w:t> Şekli ve içeriği İdari Şartnamede belirlenen geçici teminat bilgileri.</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4.1.5</w:t>
      </w:r>
      <w:r w:rsidRPr="00CB7D9F">
        <w:rPr>
          <w:rFonts w:ascii="Helvetica" w:eastAsia="Times New Roman" w:hAnsi="Helvetica" w:cs="Helvetica"/>
          <w:color w:val="666666"/>
          <w:sz w:val="15"/>
          <w:szCs w:val="15"/>
          <w:shd w:val="clear" w:color="auto" w:fill="F5F5F5"/>
          <w:lang w:eastAsia="tr-TR"/>
        </w:rPr>
        <w:t> İhale konusu alımın tamamı veya bir kısmı alt yüklenicilere yaptırılamaz.</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4.1.6</w:t>
      </w:r>
      <w:r w:rsidRPr="00CB7D9F">
        <w:rPr>
          <w:rFonts w:ascii="Helvetica" w:eastAsia="Times New Roman" w:hAnsi="Helvetica" w:cs="Helvetica"/>
          <w:color w:val="666666"/>
          <w:sz w:val="15"/>
          <w:szCs w:val="15"/>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CB7D9F" w:rsidRPr="00CB7D9F" w:rsidTr="00CB7D9F">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4.2. Ekonomik ve mali yeterliğe ilişkin belgeler ve bu belgelerin taşıması gereken kriterler:</w:t>
            </w:r>
          </w:p>
        </w:tc>
      </w:tr>
      <w:tr w:rsidR="00CB7D9F" w:rsidRPr="00CB7D9F" w:rsidTr="00CB7D9F">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4.2.1 Bankalardan temin edilecek belgelere ilişkin bilgiler</w:t>
            </w:r>
          </w:p>
        </w:tc>
      </w:tr>
      <w:tr w:rsidR="00CB7D9F" w:rsidRPr="00CB7D9F" w:rsidTr="00CB7D9F">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color w:val="666666"/>
                <w:sz w:val="15"/>
                <w:szCs w:val="15"/>
                <w:lang w:eastAsia="tr-TR"/>
              </w:rPr>
              <w:t xml:space="preserve">Teklif edilen bedelin % 10 dan az olmamak üzere istekli tarafından belirlenecek tutarda bankalar </w:t>
            </w:r>
            <w:proofErr w:type="spellStart"/>
            <w:r w:rsidRPr="00CB7D9F">
              <w:rPr>
                <w:rFonts w:ascii="Helvetica" w:eastAsia="Times New Roman" w:hAnsi="Helvetica" w:cs="Helvetica"/>
                <w:color w:val="666666"/>
                <w:sz w:val="15"/>
                <w:szCs w:val="15"/>
                <w:lang w:eastAsia="tr-TR"/>
              </w:rPr>
              <w:t>nezdindeki</w:t>
            </w:r>
            <w:proofErr w:type="spellEnd"/>
            <w:r w:rsidRPr="00CB7D9F">
              <w:rPr>
                <w:rFonts w:ascii="Helvetica" w:eastAsia="Times New Roman" w:hAnsi="Helvetica" w:cs="Helvetica"/>
                <w:color w:val="666666"/>
                <w:sz w:val="15"/>
                <w:szCs w:val="15"/>
                <w:lang w:eastAsia="tr-TR"/>
              </w:rPr>
              <w:t xml:space="preserve"> kullanılmamış nakdi kredisini veya </w:t>
            </w:r>
            <w:proofErr w:type="spellStart"/>
            <w:r w:rsidRPr="00CB7D9F">
              <w:rPr>
                <w:rFonts w:ascii="Helvetica" w:eastAsia="Times New Roman" w:hAnsi="Helvetica" w:cs="Helvetica"/>
                <w:color w:val="666666"/>
                <w:sz w:val="15"/>
                <w:szCs w:val="15"/>
                <w:lang w:eastAsia="tr-TR"/>
              </w:rPr>
              <w:t>gayrinakdi</w:t>
            </w:r>
            <w:proofErr w:type="spellEnd"/>
            <w:r w:rsidRPr="00CB7D9F">
              <w:rPr>
                <w:rFonts w:ascii="Helvetica" w:eastAsia="Times New Roman" w:hAnsi="Helvetica" w:cs="Helvetica"/>
                <w:color w:val="666666"/>
                <w:sz w:val="15"/>
                <w:szCs w:val="15"/>
                <w:lang w:eastAsia="tr-TR"/>
              </w:rPr>
              <w:t xml:space="preserve"> kredisini ya da üzerinde kısıtlama bulunmayan mevduatını gösterir banka referans mektubu,</w:t>
            </w:r>
            <w:r w:rsidRPr="00CB7D9F">
              <w:rPr>
                <w:rFonts w:ascii="Helvetica" w:eastAsia="Times New Roman" w:hAnsi="Helvetica" w:cs="Helvetica"/>
                <w:color w:val="666666"/>
                <w:sz w:val="15"/>
                <w:szCs w:val="15"/>
                <w:lang w:eastAsia="tr-TR"/>
              </w:rPr>
              <w:br/>
              <w:t>Bu kriter mevduat ve kredi tutarları toplanmak ya da birden fazla banka referans mektubu sunularak sağlanabilir.</w:t>
            </w:r>
          </w:p>
        </w:tc>
      </w:tr>
      <w:tr w:rsidR="00CB7D9F" w:rsidRPr="00CB7D9F" w:rsidTr="00CB7D9F">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4.2.2. İsteklinin ihalenin yapıldığı yıldan önceki yıla ait yıl sonu bilanço bilgileri:</w:t>
            </w:r>
          </w:p>
        </w:tc>
      </w:tr>
      <w:tr w:rsidR="00CB7D9F" w:rsidRPr="00CB7D9F" w:rsidTr="00CB7D9F">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color w:val="666666"/>
                <w:sz w:val="15"/>
                <w:szCs w:val="15"/>
                <w:lang w:eastAsia="tr-TR"/>
              </w:rPr>
              <w:t>Sunulan bilanço veya eşdeğer belgelerde;</w:t>
            </w:r>
            <w:r w:rsidRPr="00CB7D9F">
              <w:rPr>
                <w:rFonts w:ascii="Helvetica" w:eastAsia="Times New Roman" w:hAnsi="Helvetica" w:cs="Helvetica"/>
                <w:color w:val="666666"/>
                <w:sz w:val="15"/>
                <w:szCs w:val="15"/>
                <w:lang w:eastAsia="tr-TR"/>
              </w:rPr>
              <w:br/>
              <w:t>a) Cari oranın (dönen varlıklar/kısa vadeli borçlar) en az 0,75 olduğunu,</w:t>
            </w:r>
            <w:r w:rsidRPr="00CB7D9F">
              <w:rPr>
                <w:rFonts w:ascii="Helvetica" w:eastAsia="Times New Roman" w:hAnsi="Helvetica" w:cs="Helvetica"/>
                <w:color w:val="666666"/>
                <w:sz w:val="15"/>
                <w:szCs w:val="15"/>
                <w:lang w:eastAsia="tr-TR"/>
              </w:rPr>
              <w:br/>
              <w:t>b) Öz kaynak oranının (öz kaynaklar/toplam aktif) en az 0,15 olduğunu,</w:t>
            </w:r>
            <w:r w:rsidRPr="00CB7D9F">
              <w:rPr>
                <w:rFonts w:ascii="Helvetica" w:eastAsia="Times New Roman" w:hAnsi="Helvetica" w:cs="Helvetica"/>
                <w:color w:val="666666"/>
                <w:sz w:val="15"/>
                <w:szCs w:val="15"/>
                <w:lang w:eastAsia="tr-TR"/>
              </w:rPr>
              <w:br/>
              <w:t>c) Kısa vadeli banka borçlarının öz kaynaklara oranının 0,50’den küçük olduğunu ve belirtilen üç kriterin birlikte sağlandığını göstermek üzere yıl sonu bilanço belgelerine ilişkin bilgileri belirtebilirler.</w:t>
            </w:r>
            <w:r w:rsidRPr="00CB7D9F">
              <w:rPr>
                <w:rFonts w:ascii="Helvetica" w:eastAsia="Times New Roman" w:hAnsi="Helvetica" w:cs="Helvetica"/>
                <w:color w:val="666666"/>
                <w:sz w:val="15"/>
                <w:szCs w:val="15"/>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color w:val="666666"/>
                <w:sz w:val="15"/>
                <w:szCs w:val="15"/>
                <w:lang w:eastAsia="tr-TR"/>
              </w:rPr>
              <w:br/>
              <w:t xml:space="preserve">İhale veya son başvuru tarihi yılın ilk dört ayında olan ihalelerde, bir önceki yıla ait yıl sonu bilançosuna ilişkin bilgileri belirtmeyenler, iki </w:t>
            </w:r>
            <w:r w:rsidRPr="00CB7D9F">
              <w:rPr>
                <w:rFonts w:ascii="Helvetica" w:eastAsia="Times New Roman" w:hAnsi="Helvetica" w:cs="Helvetica"/>
                <w:color w:val="666666"/>
                <w:sz w:val="15"/>
                <w:szCs w:val="15"/>
                <w:lang w:eastAsia="tr-TR"/>
              </w:rPr>
              <w:lastRenderedPageBreak/>
              <w:t>önceki yıla ait belgelerdeki bilgileri sunabilirler. Bu belgelerde yeterlik kriterini sağlayamayanlar ise iki önceki yılın belgelerine ilişkin bilgileri ile üç önceki yıla ilişkin belgelerindeki bilgileri sunabilirler.</w:t>
            </w:r>
          </w:p>
        </w:tc>
      </w:tr>
    </w:tbl>
    <w:p w:rsidR="00CB7D9F" w:rsidRPr="00CB7D9F" w:rsidRDefault="00CB7D9F" w:rsidP="00CB7D9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CB7D9F" w:rsidRPr="00CB7D9F" w:rsidTr="00CB7D9F">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4.3. Mesleki ve teknik yeterliğe ilişkin belgeler ve bu belgelerin taşıması gereken kriterler:</w:t>
            </w:r>
          </w:p>
        </w:tc>
      </w:tr>
      <w:tr w:rsidR="00CB7D9F" w:rsidRPr="00CB7D9F" w:rsidTr="00CB7D9F">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4.3.1. İş deneyimini gösteren belgelere ilişkin bilgiler:</w:t>
            </w:r>
          </w:p>
        </w:tc>
      </w:tr>
      <w:tr w:rsidR="00CB7D9F" w:rsidRPr="00CB7D9F" w:rsidTr="00CB7D9F">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color w:val="666666"/>
                <w:sz w:val="15"/>
                <w:szCs w:val="15"/>
                <w:lang w:eastAsia="tr-TR"/>
              </w:rPr>
              <w:t>Son beş yıl içinde bedel içeren bir sözleşme kapsamında kesin kabul işlemleri tamamlanan ve teklif edilen bedelin </w:t>
            </w:r>
            <w:r w:rsidRPr="00CB7D9F">
              <w:rPr>
                <w:rFonts w:ascii="Helvetica" w:eastAsia="Times New Roman" w:hAnsi="Helvetica" w:cs="Helvetica"/>
                <w:b/>
                <w:bCs/>
                <w:color w:val="0062A8"/>
                <w:sz w:val="15"/>
                <w:lang w:eastAsia="tr-TR"/>
              </w:rPr>
              <w:t>% 20</w:t>
            </w:r>
            <w:r w:rsidRPr="00CB7D9F">
              <w:rPr>
                <w:rFonts w:ascii="Helvetica" w:eastAsia="Times New Roman" w:hAnsi="Helvetica" w:cs="Helvetica"/>
                <w:color w:val="666666"/>
                <w:sz w:val="15"/>
                <w:szCs w:val="15"/>
                <w:lang w:eastAsia="tr-TR"/>
              </w:rPr>
              <w:t> oranından az olmamak üzere ihale konusu iş veya benzer işlere ilişkin iş deneyimini gösteren belgelere veya teknolojik ürün deneyim belgesine ait bilgiler.</w:t>
            </w:r>
          </w:p>
        </w:tc>
      </w:tr>
    </w:tbl>
    <w:p w:rsidR="00CB7D9F" w:rsidRPr="00CB7D9F" w:rsidRDefault="00CB7D9F" w:rsidP="00CB7D9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CB7D9F" w:rsidRPr="00CB7D9F" w:rsidTr="00CB7D9F">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4.4. Bu ihalede benzer iş olarak kabul edilecek işler:</w:t>
            </w:r>
          </w:p>
        </w:tc>
      </w:tr>
      <w:tr w:rsidR="00CB7D9F" w:rsidRPr="00CB7D9F" w:rsidTr="00CB7D9F">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CB7D9F" w:rsidRPr="00CB7D9F" w:rsidRDefault="00CB7D9F" w:rsidP="00CB7D9F">
            <w:pPr>
              <w:spacing w:after="0" w:line="184" w:lineRule="atLeast"/>
              <w:jc w:val="both"/>
              <w:rPr>
                <w:rFonts w:ascii="Helvetica" w:eastAsia="Times New Roman" w:hAnsi="Helvetica" w:cs="Helvetica"/>
                <w:color w:val="666666"/>
                <w:sz w:val="15"/>
                <w:szCs w:val="15"/>
                <w:lang w:eastAsia="tr-TR"/>
              </w:rPr>
            </w:pPr>
            <w:r w:rsidRPr="00CB7D9F">
              <w:rPr>
                <w:rFonts w:ascii="Helvetica" w:eastAsia="Times New Roman" w:hAnsi="Helvetica" w:cs="Helvetica"/>
                <w:b/>
                <w:bCs/>
                <w:color w:val="666666"/>
                <w:sz w:val="15"/>
                <w:szCs w:val="15"/>
                <w:lang w:eastAsia="tr-TR"/>
              </w:rPr>
              <w:t>4.4.1.</w:t>
            </w:r>
          </w:p>
          <w:p w:rsidR="00CB7D9F" w:rsidRPr="00CB7D9F" w:rsidRDefault="00CB7D9F" w:rsidP="00CB7D9F">
            <w:pPr>
              <w:spacing w:after="0" w:line="184" w:lineRule="atLeast"/>
              <w:jc w:val="both"/>
              <w:rPr>
                <w:rFonts w:ascii="Helvetica" w:eastAsia="Times New Roman" w:hAnsi="Helvetica" w:cs="Helvetica"/>
                <w:b/>
                <w:bCs/>
                <w:color w:val="0062A8"/>
                <w:sz w:val="15"/>
                <w:szCs w:val="15"/>
                <w:lang w:eastAsia="tr-TR"/>
              </w:rPr>
            </w:pPr>
            <w:r w:rsidRPr="00CB7D9F">
              <w:rPr>
                <w:rFonts w:ascii="Helvetica" w:eastAsia="Times New Roman" w:hAnsi="Helvetica" w:cs="Helvetica"/>
                <w:b/>
                <w:bCs/>
                <w:color w:val="0062A8"/>
                <w:sz w:val="15"/>
                <w:szCs w:val="15"/>
                <w:lang w:eastAsia="tr-TR"/>
              </w:rPr>
              <w:t>Bu ihalede benzer iş olarak, Kamu veya Özel Sektör ile  gerçekleştirilen her türlü  Mıcır ve çakıl vb. işler ile  ilgili İş Bitirme Belgeleri, Benzer İş kapsamında değerlendirilecektir.</w:t>
            </w:r>
          </w:p>
        </w:tc>
      </w:tr>
    </w:tbl>
    <w:p w:rsidR="00CB7D9F" w:rsidRPr="00CB7D9F" w:rsidRDefault="00CB7D9F" w:rsidP="00CB7D9F">
      <w:pPr>
        <w:spacing w:after="0" w:line="240" w:lineRule="auto"/>
        <w:rPr>
          <w:rFonts w:ascii="Times New Roman" w:eastAsia="Times New Roman" w:hAnsi="Times New Roman" w:cs="Times New Roman"/>
          <w:sz w:val="24"/>
          <w:szCs w:val="24"/>
          <w:lang w:eastAsia="tr-TR"/>
        </w:rPr>
      </w:pP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5.</w:t>
      </w:r>
      <w:r w:rsidRPr="00CB7D9F">
        <w:rPr>
          <w:rFonts w:ascii="Helvetica" w:eastAsia="Times New Roman" w:hAnsi="Helvetica" w:cs="Helvetica"/>
          <w:color w:val="666666"/>
          <w:sz w:val="15"/>
          <w:szCs w:val="15"/>
          <w:shd w:val="clear" w:color="auto" w:fill="F5F5F5"/>
          <w:lang w:eastAsia="tr-TR"/>
        </w:rPr>
        <w:t> Ekonomik açıdan en avantajlı teklif sadece fiyat esasına göre belirlenecektir.</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6.</w:t>
      </w:r>
      <w:r w:rsidRPr="00CB7D9F">
        <w:rPr>
          <w:rFonts w:ascii="Helvetica" w:eastAsia="Times New Roman" w:hAnsi="Helvetica" w:cs="Helvetica"/>
          <w:color w:val="666666"/>
          <w:sz w:val="15"/>
          <w:szCs w:val="15"/>
          <w:shd w:val="clear" w:color="auto" w:fill="F5F5F5"/>
          <w:lang w:eastAsia="tr-TR"/>
        </w:rPr>
        <w:t> İhale yerli ve yabancı tüm isteklilere açıktır.</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7.</w:t>
      </w:r>
      <w:r w:rsidRPr="00CB7D9F">
        <w:rPr>
          <w:rFonts w:ascii="Helvetica" w:eastAsia="Times New Roman" w:hAnsi="Helvetica" w:cs="Helvetica"/>
          <w:color w:val="666666"/>
          <w:sz w:val="15"/>
          <w:szCs w:val="15"/>
          <w:shd w:val="clear" w:color="auto" w:fill="F5F5F5"/>
          <w:lang w:eastAsia="tr-TR"/>
        </w:rPr>
        <w:t> İhale dokümanı EKAP üzerinden bedelsiz olarak görülebilir. Ancak, ihaleye teklif verecek olanların, e-imza kullanarak EKAP üzerinden ihale dokümanını indirmeleri zorunludur.</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8.</w:t>
      </w:r>
      <w:r w:rsidRPr="00CB7D9F">
        <w:rPr>
          <w:rFonts w:ascii="Helvetica" w:eastAsia="Times New Roman" w:hAnsi="Helvetica" w:cs="Helvetica"/>
          <w:color w:val="666666"/>
          <w:sz w:val="15"/>
          <w:szCs w:val="15"/>
          <w:shd w:val="clear" w:color="auto" w:fill="F5F5F5"/>
          <w:lang w:eastAsia="tr-TR"/>
        </w:rPr>
        <w:t> Teklifler, EKAP üzerinden elektronik ortamda hazırlandıktan sonra, e-imza ile imzalanarak, teklife ilişkin e-anahtar ile birlikte ihale tarih ve saatine kadar EKAP üzerinden gönderilecektir.</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9.</w:t>
      </w:r>
      <w:r w:rsidRPr="00CB7D9F">
        <w:rPr>
          <w:rFonts w:ascii="Helvetica" w:eastAsia="Times New Roman" w:hAnsi="Helvetica" w:cs="Helvetica"/>
          <w:color w:val="666666"/>
          <w:sz w:val="15"/>
          <w:szCs w:val="15"/>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10.</w:t>
      </w:r>
      <w:r w:rsidRPr="00CB7D9F">
        <w:rPr>
          <w:rFonts w:ascii="Helvetica" w:eastAsia="Times New Roman" w:hAnsi="Helvetica" w:cs="Helvetica"/>
          <w:color w:val="666666"/>
          <w:sz w:val="15"/>
          <w:szCs w:val="15"/>
          <w:shd w:val="clear" w:color="auto" w:fill="F5F5F5"/>
          <w:lang w:eastAsia="tr-TR"/>
        </w:rPr>
        <w:t> Bu ihalede, işin tamamı için teklif verilecektir.</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11.</w:t>
      </w:r>
      <w:r w:rsidRPr="00CB7D9F">
        <w:rPr>
          <w:rFonts w:ascii="Helvetica" w:eastAsia="Times New Roman" w:hAnsi="Helvetica" w:cs="Helvetica"/>
          <w:color w:val="666666"/>
          <w:sz w:val="15"/>
          <w:szCs w:val="15"/>
          <w:shd w:val="clear" w:color="auto" w:fill="F5F5F5"/>
          <w:lang w:eastAsia="tr-TR"/>
        </w:rPr>
        <w:t> İstekliler teklif ettikleri bedelin %3’ünden az olmamak üzere kendi belirleyecekleri tutarda geçici teminat vereceklerdir.</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12.</w:t>
      </w:r>
      <w:r w:rsidRPr="00CB7D9F">
        <w:rPr>
          <w:rFonts w:ascii="Helvetica" w:eastAsia="Times New Roman" w:hAnsi="Helvetica" w:cs="Helvetica"/>
          <w:color w:val="666666"/>
          <w:sz w:val="15"/>
          <w:szCs w:val="15"/>
          <w:shd w:val="clear" w:color="auto" w:fill="F5F5F5"/>
          <w:lang w:eastAsia="tr-TR"/>
        </w:rPr>
        <w:t> Bu ihalede elektronik eksiltme yapılmayacaktır.</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13.</w:t>
      </w:r>
      <w:r w:rsidRPr="00CB7D9F">
        <w:rPr>
          <w:rFonts w:ascii="Helvetica" w:eastAsia="Times New Roman" w:hAnsi="Helvetica" w:cs="Helvetica"/>
          <w:color w:val="666666"/>
          <w:sz w:val="15"/>
          <w:szCs w:val="15"/>
          <w:shd w:val="clear" w:color="auto" w:fill="F5F5F5"/>
          <w:lang w:eastAsia="tr-TR"/>
        </w:rPr>
        <w:t> Verilen tekliflerin geçerlilik süresi, ihale tarihinden itibaren </w:t>
      </w:r>
      <w:r w:rsidRPr="00CB7D9F">
        <w:rPr>
          <w:rFonts w:ascii="Helvetica" w:eastAsia="Times New Roman" w:hAnsi="Helvetica" w:cs="Helvetica"/>
          <w:b/>
          <w:bCs/>
          <w:color w:val="0062A8"/>
          <w:sz w:val="15"/>
          <w:lang w:eastAsia="tr-TR"/>
        </w:rPr>
        <w:t>90 (Doksan)</w:t>
      </w:r>
      <w:r w:rsidRPr="00CB7D9F">
        <w:rPr>
          <w:rFonts w:ascii="Helvetica" w:eastAsia="Times New Roman" w:hAnsi="Helvetica" w:cs="Helvetica"/>
          <w:color w:val="666666"/>
          <w:sz w:val="15"/>
          <w:szCs w:val="15"/>
          <w:shd w:val="clear" w:color="auto" w:fill="F5F5F5"/>
          <w:lang w:eastAsia="tr-TR"/>
        </w:rPr>
        <w:t> takvim günüdür.</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14.</w:t>
      </w:r>
      <w:r w:rsidRPr="00CB7D9F">
        <w:rPr>
          <w:rFonts w:ascii="Helvetica" w:eastAsia="Times New Roman" w:hAnsi="Helvetica" w:cs="Helvetica"/>
          <w:color w:val="666666"/>
          <w:sz w:val="15"/>
          <w:szCs w:val="15"/>
          <w:shd w:val="clear" w:color="auto" w:fill="F5F5F5"/>
          <w:lang w:eastAsia="tr-TR"/>
        </w:rPr>
        <w:t>Konsorsiyum olarak ihaleye teklif verilemez.</w:t>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color w:val="666666"/>
          <w:sz w:val="15"/>
          <w:szCs w:val="15"/>
          <w:lang w:eastAsia="tr-TR"/>
        </w:rPr>
        <w:br/>
      </w:r>
      <w:r w:rsidRPr="00CB7D9F">
        <w:rPr>
          <w:rFonts w:ascii="Helvetica" w:eastAsia="Times New Roman" w:hAnsi="Helvetica" w:cs="Helvetica"/>
          <w:b/>
          <w:bCs/>
          <w:color w:val="666666"/>
          <w:sz w:val="15"/>
          <w:szCs w:val="15"/>
          <w:shd w:val="clear" w:color="auto" w:fill="F5F5F5"/>
          <w:lang w:eastAsia="tr-TR"/>
        </w:rPr>
        <w:t>15. Diğer hususlar:</w:t>
      </w:r>
    </w:p>
    <w:p w:rsidR="00CB7D9F" w:rsidRPr="00CB7D9F" w:rsidRDefault="00CB7D9F" w:rsidP="00CB7D9F">
      <w:pPr>
        <w:shd w:val="clear" w:color="auto" w:fill="F5F5F5"/>
        <w:spacing w:after="0" w:line="240" w:lineRule="auto"/>
        <w:jc w:val="both"/>
        <w:rPr>
          <w:rFonts w:ascii="Helvetica" w:eastAsia="Times New Roman" w:hAnsi="Helvetica" w:cs="Helvetica"/>
          <w:color w:val="666666"/>
          <w:sz w:val="15"/>
          <w:szCs w:val="15"/>
          <w:lang w:eastAsia="tr-TR"/>
        </w:rPr>
      </w:pPr>
      <w:r w:rsidRPr="00CB7D9F">
        <w:rPr>
          <w:rFonts w:ascii="Helvetica" w:eastAsia="Times New Roman" w:hAnsi="Helvetica" w:cs="Helvetica"/>
          <w:color w:val="666666"/>
          <w:sz w:val="15"/>
          <w:szCs w:val="15"/>
          <w:lang w:eastAsia="tr-TR"/>
        </w:rPr>
        <w:t>Teklif fiyatı ihale komisyonu tarafından aşırı düşük olarak tespit edilen isteklilerden Kanunun 38 inci maddesine göre açıklama istenecektir.</w:t>
      </w:r>
    </w:p>
    <w:p w:rsidR="00FC5BD8" w:rsidRDefault="00FC5BD8"/>
    <w:sectPr w:rsidR="00FC5BD8" w:rsidSect="00FC5B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CB7D9F"/>
    <w:rsid w:val="00CB7D9F"/>
    <w:rsid w:val="00FC5B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B7D9F"/>
  </w:style>
  <w:style w:type="character" w:customStyle="1" w:styleId="ilanbaslik">
    <w:name w:val="ilanbaslik"/>
    <w:basedOn w:val="VarsaylanParagrafYazTipi"/>
    <w:rsid w:val="00CB7D9F"/>
  </w:style>
  <w:style w:type="paragraph" w:styleId="NormalWeb">
    <w:name w:val="Normal (Web)"/>
    <w:basedOn w:val="Normal"/>
    <w:uiPriority w:val="99"/>
    <w:unhideWhenUsed/>
    <w:rsid w:val="00CB7D9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86886563">
      <w:bodyDiv w:val="1"/>
      <w:marLeft w:val="0"/>
      <w:marRight w:val="0"/>
      <w:marTop w:val="0"/>
      <w:marBottom w:val="0"/>
      <w:divBdr>
        <w:top w:val="none" w:sz="0" w:space="0" w:color="auto"/>
        <w:left w:val="none" w:sz="0" w:space="0" w:color="auto"/>
        <w:bottom w:val="none" w:sz="0" w:space="0" w:color="auto"/>
        <w:right w:val="none" w:sz="0" w:space="0" w:color="auto"/>
      </w:divBdr>
      <w:divsChild>
        <w:div w:id="898592432">
          <w:marLeft w:val="0"/>
          <w:marRight w:val="0"/>
          <w:marTop w:val="0"/>
          <w:marBottom w:val="0"/>
          <w:divBdr>
            <w:top w:val="none" w:sz="0" w:space="0" w:color="auto"/>
            <w:left w:val="none" w:sz="0" w:space="0" w:color="auto"/>
            <w:bottom w:val="none" w:sz="0" w:space="0" w:color="auto"/>
            <w:right w:val="none" w:sz="0" w:space="0" w:color="auto"/>
          </w:divBdr>
        </w:div>
        <w:div w:id="13888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cp:revision>
  <dcterms:created xsi:type="dcterms:W3CDTF">2022-12-30T06:39:00Z</dcterms:created>
  <dcterms:modified xsi:type="dcterms:W3CDTF">2022-12-30T06:41:00Z</dcterms:modified>
</cp:coreProperties>
</file>